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E75346" w:rsidRDefault="0075572F" w:rsidP="00E75346">
      <w:pPr>
        <w:spacing w:after="0" w:line="240" w:lineRule="auto"/>
        <w:rPr>
          <w:rFonts w:ascii="Arial" w:hAnsi="Arial" w:cs="Arial"/>
          <w:b/>
        </w:rPr>
      </w:pPr>
      <w:r w:rsidRPr="00E75346">
        <w:rPr>
          <w:rFonts w:ascii="Arial" w:hAnsi="Arial" w:cs="Arial"/>
          <w:b/>
        </w:rPr>
        <w:t>2</w:t>
      </w:r>
      <w:r w:rsidR="00E75346">
        <w:rPr>
          <w:rFonts w:ascii="Arial" w:hAnsi="Arial" w:cs="Arial"/>
          <w:b/>
        </w:rPr>
        <w:t>5</w:t>
      </w:r>
      <w:r w:rsidRPr="00E75346">
        <w:rPr>
          <w:rFonts w:ascii="Arial" w:hAnsi="Arial" w:cs="Arial"/>
          <w:b/>
        </w:rPr>
        <w:t xml:space="preserve"> – Stojací lampa</w:t>
      </w:r>
    </w:p>
    <w:p w:rsidR="0075572F" w:rsidRPr="00E75346" w:rsidRDefault="0075572F" w:rsidP="00E75346">
      <w:pPr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5"/>
        <w:gridCol w:w="3512"/>
      </w:tblGrid>
      <w:tr w:rsidR="0075572F" w:rsidRPr="00E75346" w:rsidTr="00C77AD7">
        <w:trPr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Funkce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LED technologie; Vypínač na těle svítidla</w:t>
            </w:r>
          </w:p>
        </w:tc>
      </w:tr>
      <w:tr w:rsidR="0075572F" w:rsidRPr="00E75346" w:rsidTr="00C77AD7">
        <w:trPr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Typ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LED lampa</w:t>
            </w:r>
          </w:p>
        </w:tc>
      </w:tr>
      <w:tr w:rsidR="0075572F" w:rsidRPr="00E75346" w:rsidTr="00C77AD7">
        <w:trPr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Výrobce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Eglo</w:t>
            </w:r>
          </w:p>
        </w:tc>
      </w:tr>
      <w:tr w:rsidR="0075572F" w:rsidRPr="00E75346" w:rsidTr="00C77AD7">
        <w:trPr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Série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UP 6 Eglo</w:t>
            </w:r>
          </w:p>
        </w:tc>
      </w:tr>
      <w:tr w:rsidR="0075572F" w:rsidRPr="00E75346" w:rsidTr="00C77AD7">
        <w:trPr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Materiál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kov; sklo</w:t>
            </w:r>
          </w:p>
        </w:tc>
      </w:tr>
      <w:tr w:rsidR="0075572F" w:rsidRPr="00E75346" w:rsidTr="00C77AD7">
        <w:trPr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Barva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bílá; zlatá</w:t>
            </w:r>
            <w:r w:rsidR="00E75346">
              <w:rPr>
                <w:rFonts w:ascii="Arial" w:eastAsia="Times New Roman" w:hAnsi="Arial" w:cs="Arial"/>
                <w:lang w:eastAsia="cs-CZ"/>
              </w:rPr>
              <w:t xml:space="preserve"> dle výběru objednatele</w:t>
            </w:r>
            <w:bookmarkStart w:id="0" w:name="_GoBack"/>
            <w:bookmarkEnd w:id="0"/>
          </w:p>
        </w:tc>
      </w:tr>
      <w:tr w:rsidR="0075572F" w:rsidRPr="00E75346" w:rsidTr="00C77AD7">
        <w:trPr>
          <w:trHeight w:val="368"/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Výška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1780 mm</w:t>
            </w:r>
          </w:p>
        </w:tc>
      </w:tr>
      <w:tr w:rsidR="0075572F" w:rsidRPr="00E75346" w:rsidTr="00C77AD7">
        <w:trPr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Průměr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230/275 mm</w:t>
            </w:r>
          </w:p>
        </w:tc>
      </w:tr>
      <w:tr w:rsidR="0075572F" w:rsidRPr="00E75346" w:rsidTr="00C77AD7">
        <w:trPr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Patice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E27</w:t>
            </w:r>
          </w:p>
        </w:tc>
      </w:tr>
      <w:tr w:rsidR="0075572F" w:rsidRPr="00E75346" w:rsidTr="00C77AD7">
        <w:trPr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Světelný zdroj (žárovka)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1xE27/7WLED+1xE14/4WLED/230V</w:t>
            </w:r>
          </w:p>
        </w:tc>
      </w:tr>
      <w:tr w:rsidR="0075572F" w:rsidRPr="00E75346" w:rsidTr="00C77AD7">
        <w:trPr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Stupeň krytí (IP)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IP20</w:t>
            </w:r>
          </w:p>
        </w:tc>
      </w:tr>
      <w:tr w:rsidR="0075572F" w:rsidRPr="00E75346" w:rsidTr="00C77AD7">
        <w:trPr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Žárovky součástí balení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ANO (LED)</w:t>
            </w:r>
          </w:p>
        </w:tc>
      </w:tr>
      <w:tr w:rsidR="0075572F" w:rsidRPr="00E75346" w:rsidTr="00C77AD7">
        <w:trPr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Počet žárovek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</w:tr>
      <w:tr w:rsidR="0075572F" w:rsidRPr="00E75346" w:rsidTr="00C77AD7">
        <w:trPr>
          <w:tblCellSpacing w:w="15" w:type="dxa"/>
        </w:trPr>
        <w:tc>
          <w:tcPr>
            <w:tcW w:w="2550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75346">
              <w:rPr>
                <w:rFonts w:ascii="Arial" w:eastAsia="Times New Roman" w:hAnsi="Arial" w:cs="Arial"/>
                <w:b/>
                <w:bCs/>
                <w:lang w:eastAsia="cs-CZ"/>
              </w:rPr>
              <w:t>Světelný tok</w:t>
            </w:r>
          </w:p>
        </w:tc>
        <w:tc>
          <w:tcPr>
            <w:tcW w:w="3467" w:type="dxa"/>
            <w:vAlign w:val="center"/>
            <w:hideMark/>
          </w:tcPr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75346">
              <w:rPr>
                <w:rFonts w:ascii="Arial" w:eastAsia="Times New Roman" w:hAnsi="Arial" w:cs="Arial"/>
                <w:lang w:eastAsia="cs-CZ"/>
              </w:rPr>
              <w:t>470/320 lm</w:t>
            </w:r>
          </w:p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:rsidR="0075572F" w:rsidRPr="00E75346" w:rsidRDefault="0075572F" w:rsidP="00E7534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75572F" w:rsidRPr="00E75346" w:rsidRDefault="00E75346" w:rsidP="00E75346">
      <w:pPr>
        <w:spacing w:after="0" w:line="240" w:lineRule="auto"/>
        <w:rPr>
          <w:rFonts w:ascii="Arial" w:hAnsi="Arial" w:cs="Arial"/>
          <w:b/>
        </w:rPr>
      </w:pPr>
      <w:r w:rsidRPr="00E75346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B6E47A5" wp14:editId="40BF4AA0">
            <wp:simplePos x="0" y="0"/>
            <wp:positionH relativeFrom="column">
              <wp:posOffset>1567180</wp:posOffset>
            </wp:positionH>
            <wp:positionV relativeFrom="paragraph">
              <wp:posOffset>77470</wp:posOffset>
            </wp:positionV>
            <wp:extent cx="771525" cy="3705860"/>
            <wp:effectExtent l="0" t="0" r="9525" b="8890"/>
            <wp:wrapTight wrapText="bothSides">
              <wp:wrapPolygon edited="0">
                <wp:start x="21600" y="21600"/>
                <wp:lineTo x="21600" y="59"/>
                <wp:lineTo x="267" y="59"/>
                <wp:lineTo x="267" y="21600"/>
                <wp:lineTo x="21600" y="21600"/>
              </wp:wrapPolygon>
            </wp:wrapTight>
            <wp:docPr id="5" name="obrázek 22" descr="https://www.svet-svitidel.cz/eglo-93208-led-stojaci-lampa-up-5-1xe27-7w-led-1xe14-4w-led-img-eg93208-fd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www.svet-svitidel.cz/eglo-93208-led-stojaci-lampa-up-5-1xe27-7w-led-1xe14-4w-led-img-eg93208-fd-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490" t="4233" r="39397" b="3893"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771525" cy="370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5572F" w:rsidRPr="00E7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2F"/>
    <w:rsid w:val="0072197A"/>
    <w:rsid w:val="0075572F"/>
    <w:rsid w:val="009F3665"/>
    <w:rsid w:val="00E7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3D932"/>
  <w15:chartTrackingRefBased/>
  <w15:docId w15:val="{C3AE21EA-748B-46F5-AE98-D7D941C5D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2020-02-17T14:53:00Z</dcterms:created>
  <dcterms:modified xsi:type="dcterms:W3CDTF">2020-02-25T14:12:00Z</dcterms:modified>
</cp:coreProperties>
</file>